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0" w:rsidRDefault="005B3AE3" w:rsidP="00CB6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AE3">
        <w:rPr>
          <w:rFonts w:ascii="Times New Roman" w:hAnsi="Times New Roman" w:cs="Times New Roman"/>
          <w:sz w:val="28"/>
          <w:szCs w:val="28"/>
        </w:rPr>
        <w:t>План</w:t>
      </w:r>
      <w:r w:rsidR="00CB66B0">
        <w:rPr>
          <w:rFonts w:ascii="Times New Roman" w:hAnsi="Times New Roman" w:cs="Times New Roman"/>
          <w:sz w:val="28"/>
          <w:szCs w:val="28"/>
        </w:rPr>
        <w:t xml:space="preserve"> на </w:t>
      </w:r>
      <w:r w:rsidR="00CB66B0" w:rsidRPr="005B3AE3">
        <w:rPr>
          <w:rFonts w:ascii="Times New Roman" w:hAnsi="Times New Roman" w:cs="Times New Roman"/>
          <w:sz w:val="28"/>
          <w:szCs w:val="28"/>
        </w:rPr>
        <w:t>осенние</w:t>
      </w:r>
      <w:r w:rsidR="00CB66B0">
        <w:rPr>
          <w:rFonts w:ascii="Times New Roman" w:hAnsi="Times New Roman" w:cs="Times New Roman"/>
          <w:sz w:val="28"/>
          <w:szCs w:val="28"/>
        </w:rPr>
        <w:t xml:space="preserve"> каникулы</w:t>
      </w:r>
    </w:p>
    <w:p w:rsidR="005B3AE3" w:rsidRDefault="00CB66B0" w:rsidP="00CB6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3AE3" w:rsidRPr="005B3AE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B3AE3" w:rsidRPr="005B3AE3">
        <w:rPr>
          <w:rFonts w:ascii="Times New Roman" w:hAnsi="Times New Roman" w:cs="Times New Roman"/>
          <w:sz w:val="28"/>
          <w:szCs w:val="28"/>
        </w:rPr>
        <w:t>Бакуринская</w:t>
      </w:r>
      <w:proofErr w:type="spellEnd"/>
      <w:r w:rsidR="005B3AE3" w:rsidRPr="005B3AE3">
        <w:rPr>
          <w:rFonts w:ascii="Times New Roman" w:hAnsi="Times New Roman" w:cs="Times New Roman"/>
          <w:sz w:val="28"/>
          <w:szCs w:val="28"/>
        </w:rPr>
        <w:t xml:space="preserve"> СОШ им. А.П.Филиппова»</w:t>
      </w:r>
    </w:p>
    <w:p w:rsidR="00D17E07" w:rsidRDefault="00D17E07" w:rsidP="00CB6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17E07" w:rsidRPr="00D17E07" w:rsidRDefault="00D17E07" w:rsidP="00CB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17E07">
        <w:rPr>
          <w:rFonts w:ascii="Times New Roman" w:hAnsi="Times New Roman" w:cs="Times New Roman"/>
          <w:sz w:val="24"/>
          <w:szCs w:val="24"/>
        </w:rPr>
        <w:t>Утверждаю:</w:t>
      </w:r>
    </w:p>
    <w:p w:rsidR="00D17E07" w:rsidRDefault="00D17E07" w:rsidP="00C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7E0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5B3AE3" w:rsidRDefault="00D17E07" w:rsidP="0059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17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17E07">
        <w:rPr>
          <w:rFonts w:ascii="Times New Roman" w:hAnsi="Times New Roman" w:cs="Times New Roman"/>
          <w:sz w:val="24"/>
          <w:szCs w:val="24"/>
        </w:rPr>
        <w:t>Селезенева</w:t>
      </w:r>
      <w:proofErr w:type="spellEnd"/>
      <w:r w:rsidRPr="00D17E07">
        <w:rPr>
          <w:rFonts w:ascii="Times New Roman" w:hAnsi="Times New Roman" w:cs="Times New Roman"/>
          <w:sz w:val="24"/>
          <w:szCs w:val="24"/>
        </w:rPr>
        <w:t xml:space="preserve"> Л.С.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6C86" w:rsidRPr="00596C86" w:rsidRDefault="00596C86" w:rsidP="00596C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/>
      </w:tblPr>
      <w:tblGrid>
        <w:gridCol w:w="567"/>
        <w:gridCol w:w="4111"/>
        <w:gridCol w:w="1559"/>
        <w:gridCol w:w="1560"/>
        <w:gridCol w:w="1417"/>
        <w:gridCol w:w="1985"/>
      </w:tblGrid>
      <w:tr w:rsidR="000D4F80" w:rsidRPr="00CB66B0" w:rsidTr="00CB66B0">
        <w:tc>
          <w:tcPr>
            <w:tcW w:w="567" w:type="dxa"/>
          </w:tcPr>
          <w:p w:rsidR="002232F3" w:rsidRPr="00CB66B0" w:rsidRDefault="002232F3" w:rsidP="00CB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232F3" w:rsidRPr="00CB66B0" w:rsidRDefault="002232F3" w:rsidP="00CB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и кружка</w:t>
            </w:r>
          </w:p>
        </w:tc>
        <w:tc>
          <w:tcPr>
            <w:tcW w:w="1559" w:type="dxa"/>
          </w:tcPr>
          <w:p w:rsidR="002232F3" w:rsidRPr="00CB66B0" w:rsidRDefault="002232F3" w:rsidP="00CB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2232F3" w:rsidRPr="00CB66B0" w:rsidRDefault="002232F3" w:rsidP="00CB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32F3" w:rsidRPr="00CB66B0" w:rsidRDefault="002232F3" w:rsidP="00CB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32F3" w:rsidRPr="00CB66B0" w:rsidRDefault="002232F3" w:rsidP="00CB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 «Юным умникам и умницам»</w:t>
            </w:r>
          </w:p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Чупрова В.Г.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Семяшкин А.В.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«Природа через объектив фотокамеры»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Дегтярёва Н.С.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фильма «Волонтеры»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16.00 (Д.К.)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Артеева В.А.</w:t>
            </w:r>
          </w:p>
        </w:tc>
      </w:tr>
      <w:tr w:rsidR="00D17E07" w:rsidRPr="00CB66B0" w:rsidTr="00CB66B0">
        <w:tc>
          <w:tcPr>
            <w:tcW w:w="567" w:type="dxa"/>
          </w:tcPr>
          <w:p w:rsidR="00D17E07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замысел»</w:t>
            </w:r>
          </w:p>
        </w:tc>
        <w:tc>
          <w:tcPr>
            <w:tcW w:w="1559" w:type="dxa"/>
            <w:vMerge w:val="restart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60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Чупрова В.Г.</w:t>
            </w:r>
          </w:p>
        </w:tc>
      </w:tr>
      <w:tr w:rsidR="00D17E07" w:rsidRPr="00CB66B0" w:rsidTr="00CB66B0">
        <w:tc>
          <w:tcPr>
            <w:tcW w:w="567" w:type="dxa"/>
          </w:tcPr>
          <w:p w:rsidR="00D17E07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559" w:type="dxa"/>
            <w:vMerge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Канева Г.М.</w:t>
            </w:r>
          </w:p>
        </w:tc>
      </w:tr>
      <w:tr w:rsidR="00CB66B0" w:rsidRPr="00CB66B0" w:rsidTr="00CB66B0">
        <w:tc>
          <w:tcPr>
            <w:tcW w:w="567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1559" w:type="dxa"/>
            <w:vMerge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Семяшкина О.М.</w:t>
            </w:r>
          </w:p>
        </w:tc>
      </w:tr>
      <w:tr w:rsidR="00D17E07" w:rsidRPr="00CB66B0" w:rsidTr="00CB66B0">
        <w:tc>
          <w:tcPr>
            <w:tcW w:w="567" w:type="dxa"/>
          </w:tcPr>
          <w:p w:rsidR="00D17E07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вечер</w:t>
            </w:r>
          </w:p>
          <w:p w:rsidR="00D17E07" w:rsidRPr="00CB66B0" w:rsidRDefault="00D17E07" w:rsidP="00CB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b/>
                <w:sz w:val="24"/>
                <w:szCs w:val="24"/>
              </w:rPr>
              <w:t>«Ура, каникулы!»</w:t>
            </w:r>
          </w:p>
        </w:tc>
        <w:tc>
          <w:tcPr>
            <w:tcW w:w="1559" w:type="dxa"/>
            <w:vMerge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Артеева В.А.</w:t>
            </w:r>
          </w:p>
        </w:tc>
      </w:tr>
      <w:tr w:rsidR="00D17E07" w:rsidRPr="00CB66B0" w:rsidTr="00CB66B0">
        <w:tc>
          <w:tcPr>
            <w:tcW w:w="567" w:type="dxa"/>
          </w:tcPr>
          <w:p w:rsidR="00D17E07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b/>
                <w:sz w:val="24"/>
                <w:szCs w:val="24"/>
              </w:rPr>
              <w:t>Показ презентации и роликов «Безопасность на воде»</w:t>
            </w:r>
          </w:p>
        </w:tc>
        <w:tc>
          <w:tcPr>
            <w:tcW w:w="1559" w:type="dxa"/>
            <w:vMerge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E07" w:rsidRPr="00CB66B0" w:rsidRDefault="00D17E07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Артеева В.А.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«Проектирование»</w:t>
            </w:r>
          </w:p>
        </w:tc>
        <w:tc>
          <w:tcPr>
            <w:tcW w:w="1559" w:type="dxa"/>
            <w:vMerge w:val="restart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Канева Г.М.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«Природа через объектив фотокамеры»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Дегтярёва Н.С.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E101A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Канева М.А.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E101A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анимации»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Семяшкина О.М.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559" w:type="dxa"/>
            <w:vMerge w:val="restart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17E07" w:rsidRPr="00CB66B0" w:rsidRDefault="000C3C54" w:rsidP="00CB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вечер</w:t>
            </w:r>
          </w:p>
          <w:p w:rsidR="000C3C54" w:rsidRPr="00CB66B0" w:rsidRDefault="000C3C54" w:rsidP="00CB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ассорти»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Канева М.А.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 «Театральный»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Артеева В.А.</w:t>
            </w:r>
          </w:p>
        </w:tc>
      </w:tr>
      <w:tr w:rsidR="000C3C54" w:rsidRPr="00CB66B0" w:rsidTr="00CB66B0">
        <w:tc>
          <w:tcPr>
            <w:tcW w:w="567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B0" w:rsidRPr="00CB6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кияс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3C54" w:rsidRPr="00CB66B0" w:rsidRDefault="000C3C54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Канева Л.Г.</w:t>
            </w:r>
          </w:p>
        </w:tc>
      </w:tr>
      <w:tr w:rsidR="00CB66B0" w:rsidRPr="00CB66B0" w:rsidTr="00CB66B0">
        <w:tc>
          <w:tcPr>
            <w:tcW w:w="567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559" w:type="dxa"/>
            <w:vMerge w:val="restart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B66B0" w:rsidRPr="00CB66B0" w:rsidTr="00CB66B0">
        <w:tc>
          <w:tcPr>
            <w:tcW w:w="567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559" w:type="dxa"/>
            <w:vMerge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CB66B0" w:rsidRPr="00CB66B0" w:rsidTr="00CB66B0">
        <w:tc>
          <w:tcPr>
            <w:tcW w:w="567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59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«Природа через объектив фотокамеры»</w:t>
            </w:r>
          </w:p>
        </w:tc>
        <w:tc>
          <w:tcPr>
            <w:tcW w:w="1559" w:type="dxa"/>
            <w:vMerge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Дегтярёва Н.С.</w:t>
            </w:r>
          </w:p>
        </w:tc>
      </w:tr>
      <w:tr w:rsidR="00CB66B0" w:rsidRPr="00CB66B0" w:rsidTr="00CB66B0">
        <w:tc>
          <w:tcPr>
            <w:tcW w:w="567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59" w:type="dxa"/>
            <w:vMerge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Семяшкин А.В.</w:t>
            </w:r>
          </w:p>
        </w:tc>
      </w:tr>
      <w:tr w:rsidR="00CB66B0" w:rsidRPr="00CB66B0" w:rsidTr="00CB66B0">
        <w:tc>
          <w:tcPr>
            <w:tcW w:w="567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559" w:type="dxa"/>
            <w:vMerge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66B0" w:rsidRPr="00CB66B0" w:rsidRDefault="00CB66B0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Липин М.А.</w:t>
            </w:r>
          </w:p>
        </w:tc>
      </w:tr>
      <w:tr w:rsidR="00596C86" w:rsidRPr="00CB66B0" w:rsidTr="00CB66B0">
        <w:tc>
          <w:tcPr>
            <w:tcW w:w="567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кияс</w:t>
            </w:r>
            <w:proofErr w:type="spellEnd"/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Канева Л.Г.</w:t>
            </w:r>
          </w:p>
        </w:tc>
      </w:tr>
      <w:tr w:rsidR="00596C86" w:rsidRPr="00CB66B0" w:rsidTr="00CB66B0">
        <w:tc>
          <w:tcPr>
            <w:tcW w:w="567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</w:tc>
        <w:tc>
          <w:tcPr>
            <w:tcW w:w="1559" w:type="dxa"/>
            <w:vMerge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</w:tr>
      <w:tr w:rsidR="00596C86" w:rsidRPr="00CB66B0" w:rsidTr="00CB66B0">
        <w:tc>
          <w:tcPr>
            <w:tcW w:w="567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Кружок «Волшебный клубок»</w:t>
            </w:r>
          </w:p>
        </w:tc>
        <w:tc>
          <w:tcPr>
            <w:tcW w:w="1559" w:type="dxa"/>
            <w:vMerge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</w:tr>
      <w:tr w:rsidR="00596C86" w:rsidRPr="00CB66B0" w:rsidTr="00CB66B0">
        <w:tc>
          <w:tcPr>
            <w:tcW w:w="567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0">
              <w:rPr>
                <w:rFonts w:ascii="Times New Roman" w:hAnsi="Times New Roman" w:cs="Times New Roman"/>
                <w:sz w:val="24"/>
                <w:szCs w:val="24"/>
              </w:rPr>
              <w:t>Консультации по расписанию.</w:t>
            </w:r>
          </w:p>
        </w:tc>
        <w:tc>
          <w:tcPr>
            <w:tcW w:w="1559" w:type="dxa"/>
            <w:vMerge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96C86" w:rsidRPr="00CB66B0" w:rsidRDefault="00596C86" w:rsidP="00CB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E3" w:rsidRPr="00CB66B0" w:rsidRDefault="005B3AE3" w:rsidP="00CB66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3AE3" w:rsidRPr="00CB66B0" w:rsidSect="00596C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AE3"/>
    <w:rsid w:val="00087E6C"/>
    <w:rsid w:val="000C3C54"/>
    <w:rsid w:val="000D4F80"/>
    <w:rsid w:val="000E7F7A"/>
    <w:rsid w:val="002232F3"/>
    <w:rsid w:val="00596C86"/>
    <w:rsid w:val="005B3AE3"/>
    <w:rsid w:val="00CB66B0"/>
    <w:rsid w:val="00D17E07"/>
    <w:rsid w:val="00D51BF3"/>
    <w:rsid w:val="00E101A6"/>
    <w:rsid w:val="00E91F30"/>
    <w:rsid w:val="00ED64B3"/>
    <w:rsid w:val="00E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3</cp:revision>
  <cp:lastPrinted>2019-10-24T11:41:00Z</cp:lastPrinted>
  <dcterms:created xsi:type="dcterms:W3CDTF">2019-10-25T09:13:00Z</dcterms:created>
  <dcterms:modified xsi:type="dcterms:W3CDTF">2019-10-25T10:09:00Z</dcterms:modified>
</cp:coreProperties>
</file>